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ECDC" w14:textId="77777777" w:rsidR="0028067F" w:rsidRDefault="0028067F" w:rsidP="0034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100"/>
        <w:gridCol w:w="2141"/>
        <w:gridCol w:w="2400"/>
      </w:tblGrid>
      <w:tr w:rsidR="00342B62" w14:paraId="3A03F8D9" w14:textId="77777777">
        <w:tc>
          <w:tcPr>
            <w:tcW w:w="8639" w:type="dxa"/>
            <w:gridSpan w:val="4"/>
            <w:shd w:val="clear" w:color="auto" w:fill="auto"/>
          </w:tcPr>
          <w:p w14:paraId="7080A6B6" w14:textId="77777777" w:rsidR="00FB7C80" w:rsidRDefault="00FB7C80" w:rsidP="00FB7C80">
            <w:pPr>
              <w:rPr>
                <w:szCs w:val="22"/>
              </w:rPr>
            </w:pPr>
          </w:p>
          <w:p w14:paraId="12887873" w14:textId="77777777" w:rsidR="00FB7C80" w:rsidRDefault="00FB7C8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港湾施設（野積場等）使用許可申請書</w:t>
            </w:r>
          </w:p>
          <w:p w14:paraId="18818FA6" w14:textId="77777777" w:rsidR="00FB7C80" w:rsidRDefault="00FB7C80" w:rsidP="00FB7C80">
            <w:pPr>
              <w:rPr>
                <w:szCs w:val="22"/>
              </w:rPr>
            </w:pPr>
          </w:p>
          <w:p w14:paraId="3D708BCD" w14:textId="77777777" w:rsidR="00FB7C80" w:rsidRDefault="00FB7C80">
            <w:pPr>
              <w:ind w:rightChars="100" w:right="211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　　　日</w:t>
            </w:r>
          </w:p>
          <w:p w14:paraId="21B00FAA" w14:textId="77777777" w:rsidR="00FB7C80" w:rsidRDefault="00FB7C80" w:rsidP="00FB7C80">
            <w:pPr>
              <w:rPr>
                <w:szCs w:val="22"/>
              </w:rPr>
            </w:pPr>
          </w:p>
          <w:p w14:paraId="7A55BE94" w14:textId="77777777" w:rsidR="00FB7C80" w:rsidRDefault="00FB7C80">
            <w:pPr>
              <w:ind w:leftChars="100" w:left="211"/>
              <w:rPr>
                <w:szCs w:val="22"/>
              </w:rPr>
            </w:pPr>
            <w:r>
              <w:rPr>
                <w:rFonts w:hint="eastAsia"/>
                <w:szCs w:val="22"/>
              </w:rPr>
              <w:t>愛媛県知事　　　　様</w:t>
            </w:r>
          </w:p>
          <w:p w14:paraId="467D1B17" w14:textId="77777777" w:rsidR="00FB7C80" w:rsidRDefault="00FB7C80" w:rsidP="00FB7C80">
            <w:pPr>
              <w:rPr>
                <w:szCs w:val="22"/>
              </w:rPr>
            </w:pPr>
          </w:p>
          <w:p w14:paraId="48852DC7" w14:textId="77777777" w:rsidR="00FB7C80" w:rsidRDefault="00FB7C80" w:rsidP="00FB7C80">
            <w:pPr>
              <w:rPr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840"/>
              <w:gridCol w:w="2940"/>
              <w:gridCol w:w="2730"/>
            </w:tblGrid>
            <w:tr w:rsidR="00000000" w14:paraId="51A08083" w14:textId="77777777">
              <w:trPr>
                <w:trHeight w:val="546"/>
              </w:trPr>
              <w:tc>
                <w:tcPr>
                  <w:tcW w:w="1890" w:type="dxa"/>
                  <w:vMerge w:val="restart"/>
                  <w:tcBorders>
                    <w:bottom w:val="nil"/>
                  </w:tcBorders>
                  <w:shd w:val="clear" w:color="auto" w:fill="auto"/>
                </w:tcPr>
                <w:p w14:paraId="3839FEC4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  <w:tc>
                <w:tcPr>
                  <w:tcW w:w="840" w:type="dxa"/>
                  <w:vMerge w:val="restart"/>
                  <w:tcBorders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EF6605" w14:textId="77777777" w:rsidR="00FB7C80" w:rsidRDefault="00FB7C80">
                  <w:pPr>
                    <w:jc w:val="righ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2940" w:type="dxa"/>
                  <w:shd w:val="clear" w:color="auto" w:fill="auto"/>
                </w:tcPr>
                <w:p w14:paraId="322985DD" w14:textId="77777777" w:rsidR="00FB7C80" w:rsidRDefault="00FB7C80" w:rsidP="008542CE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住所（法人にあつては、主たる事務所の所在地）</w:t>
                  </w:r>
                </w:p>
              </w:tc>
              <w:tc>
                <w:tcPr>
                  <w:tcW w:w="2730" w:type="dxa"/>
                  <w:vMerge w:val="restart"/>
                  <w:shd w:val="clear" w:color="auto" w:fill="auto"/>
                </w:tcPr>
                <w:p w14:paraId="7E014407" w14:textId="77777777" w:rsidR="00FB7C80" w:rsidRDefault="00FB7C80" w:rsidP="008542CE">
                  <w:pPr>
                    <w:rPr>
                      <w:szCs w:val="22"/>
                    </w:rPr>
                  </w:pPr>
                </w:p>
                <w:p w14:paraId="119BAB18" w14:textId="77777777" w:rsidR="00FB7C80" w:rsidRDefault="00FB7C80" w:rsidP="008542CE">
                  <w:pPr>
                    <w:rPr>
                      <w:szCs w:val="22"/>
                    </w:rPr>
                  </w:pPr>
                </w:p>
                <w:p w14:paraId="1BFF7696" w14:textId="77777777" w:rsidR="00FB7C80" w:rsidRDefault="00FB7C80" w:rsidP="008542CE">
                  <w:pPr>
                    <w:rPr>
                      <w:szCs w:val="22"/>
                    </w:rPr>
                  </w:pPr>
                </w:p>
                <w:p w14:paraId="32751B2E" w14:textId="77777777" w:rsidR="00FB7C80" w:rsidRDefault="00FB7C80">
                  <w:pPr>
                    <w:ind w:rightChars="48" w:right="101"/>
                    <w:jc w:val="right"/>
                    <w:rPr>
                      <w:szCs w:val="22"/>
                    </w:rPr>
                  </w:pPr>
                  <w:r>
                    <w:rPr>
                      <w:szCs w:val="22"/>
                    </w:rPr>
                    <w:fldChar w:fldCharType="begin"/>
                  </w:r>
                  <w:r>
                    <w:rPr>
                      <w:szCs w:val="22"/>
                    </w:rPr>
                    <w:instrText xml:space="preserve"> eq \o\ac(</w:instrText>
                  </w:r>
                  <w:r>
                    <w:rPr>
                      <w:rFonts w:hint="eastAsia"/>
                      <w:szCs w:val="22"/>
                    </w:rPr>
                    <w:instrText>○</w:instrText>
                  </w:r>
                  <w:r>
                    <w:rPr>
                      <w:szCs w:val="22"/>
                    </w:rPr>
                    <w:instrText>,</w:instrText>
                  </w:r>
                  <w:r>
                    <w:rPr>
                      <w:rFonts w:hint="eastAsia"/>
                      <w:sz w:val="14"/>
                      <w:szCs w:val="22"/>
                    </w:rPr>
                    <w:instrText>印</w:instrText>
                  </w:r>
                  <w:r>
                    <w:rPr>
                      <w:szCs w:val="22"/>
                    </w:rPr>
                    <w:instrText>)</w:instrText>
                  </w:r>
                  <w:r>
                    <w:rPr>
                      <w:szCs w:val="22"/>
                    </w:rPr>
                    <w:fldChar w:fldCharType="end"/>
                  </w:r>
                </w:p>
              </w:tc>
            </w:tr>
            <w:tr w:rsidR="00000000" w14:paraId="244712D2" w14:textId="77777777">
              <w:trPr>
                <w:trHeight w:val="546"/>
              </w:trPr>
              <w:tc>
                <w:tcPr>
                  <w:tcW w:w="1890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6F0266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BBD09B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  <w:tc>
                <w:tcPr>
                  <w:tcW w:w="2940" w:type="dxa"/>
                  <w:shd w:val="clear" w:color="auto" w:fill="auto"/>
                </w:tcPr>
                <w:p w14:paraId="663EA412" w14:textId="77777777" w:rsidR="00FB7C80" w:rsidRDefault="00FB7C80" w:rsidP="008542CE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氏名（法人にあつては、その名称及び代表者の氏名）</w:t>
                  </w:r>
                </w:p>
              </w:tc>
              <w:tc>
                <w:tcPr>
                  <w:tcW w:w="2730" w:type="dxa"/>
                  <w:vMerge/>
                  <w:shd w:val="clear" w:color="auto" w:fill="auto"/>
                </w:tcPr>
                <w:p w14:paraId="0C29379C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</w:tr>
            <w:tr w:rsidR="00000000" w14:paraId="6FAE918B" w14:textId="77777777">
              <w:trPr>
                <w:trHeight w:val="246"/>
              </w:trPr>
              <w:tc>
                <w:tcPr>
                  <w:tcW w:w="1890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55A9D023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6EA2C45A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  <w:tc>
                <w:tcPr>
                  <w:tcW w:w="2940" w:type="dxa"/>
                  <w:shd w:val="clear" w:color="auto" w:fill="auto"/>
                </w:tcPr>
                <w:p w14:paraId="75539146" w14:textId="77777777" w:rsidR="00FB7C80" w:rsidRDefault="00FB7C80" w:rsidP="008542CE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 w14:paraId="21F92FE1" w14:textId="77777777" w:rsidR="00FB7C80" w:rsidRDefault="00FB7C80" w:rsidP="008542CE">
                  <w:pPr>
                    <w:rPr>
                      <w:szCs w:val="22"/>
                    </w:rPr>
                  </w:pPr>
                </w:p>
              </w:tc>
            </w:tr>
          </w:tbl>
          <w:p w14:paraId="1712744A" w14:textId="77777777" w:rsidR="00342B62" w:rsidRDefault="00342B62" w:rsidP="00342B62">
            <w:pPr>
              <w:rPr>
                <w:szCs w:val="22"/>
              </w:rPr>
            </w:pPr>
          </w:p>
        </w:tc>
      </w:tr>
      <w:tr w:rsidR="00000000" w14:paraId="0646E766" w14:textId="77777777">
        <w:tc>
          <w:tcPr>
            <w:tcW w:w="1998" w:type="dxa"/>
            <w:shd w:val="clear" w:color="auto" w:fill="auto"/>
            <w:vAlign w:val="center"/>
          </w:tcPr>
          <w:p w14:paraId="456E7EFD" w14:textId="77777777" w:rsidR="00527CAD" w:rsidRDefault="00EA4AE5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91"/>
                <w:kern w:val="0"/>
                <w:szCs w:val="22"/>
                <w:fitText w:val="1794" w:id="-975537408"/>
              </w:rPr>
              <w:t>申請</w:t>
            </w:r>
            <w:r>
              <w:rPr>
                <w:rFonts w:hint="eastAsia"/>
                <w:kern w:val="0"/>
                <w:szCs w:val="22"/>
                <w:fitText w:val="1794" w:id="-975537408"/>
              </w:rPr>
              <w:t>者</w:t>
            </w:r>
            <w:r>
              <w:rPr>
                <w:rFonts w:hint="eastAsia"/>
                <w:spacing w:val="291"/>
                <w:kern w:val="0"/>
                <w:szCs w:val="22"/>
                <w:fitText w:val="1794" w:id="-975537407"/>
              </w:rPr>
              <w:t>コー</w:t>
            </w:r>
            <w:r>
              <w:rPr>
                <w:rFonts w:hint="eastAsia"/>
                <w:kern w:val="0"/>
                <w:szCs w:val="22"/>
                <w:fitText w:val="1794" w:id="-975537407"/>
              </w:rPr>
              <w:t>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0A87CD" w14:textId="77777777" w:rsidR="00527CAD" w:rsidRDefault="00527CAD">
            <w:pPr>
              <w:jc w:val="center"/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089FC9" w14:textId="77777777" w:rsidR="00527CAD" w:rsidRDefault="00EA4AE5" w:rsidP="00DF15CF">
            <w:pPr>
              <w:rPr>
                <w:szCs w:val="22"/>
              </w:rPr>
            </w:pPr>
            <w:r>
              <w:rPr>
                <w:rFonts w:hint="eastAsia"/>
                <w:spacing w:val="106"/>
                <w:kern w:val="0"/>
                <w:szCs w:val="22"/>
                <w:fitText w:val="1899" w:id="-975537406"/>
              </w:rPr>
              <w:t>施設の種</w:t>
            </w:r>
            <w:r>
              <w:rPr>
                <w:rFonts w:hint="eastAsia"/>
                <w:kern w:val="0"/>
                <w:szCs w:val="22"/>
                <w:fitText w:val="1899" w:id="-975537406"/>
              </w:rPr>
              <w:t>類</w:t>
            </w:r>
          </w:p>
        </w:tc>
        <w:tc>
          <w:tcPr>
            <w:tcW w:w="2400" w:type="dxa"/>
            <w:shd w:val="clear" w:color="auto" w:fill="auto"/>
          </w:tcPr>
          <w:p w14:paraId="4BE6B377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野積場</w:t>
            </w:r>
          </w:p>
          <w:p w14:paraId="6C7FC713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上屋（旅客上屋及び荷さばき上屋に限る</w:t>
            </w:r>
            <w:r w:rsidR="00EF3376">
              <w:rPr>
                <w:rFonts w:hint="eastAsia"/>
                <w:szCs w:val="22"/>
              </w:rPr>
              <w:t>。</w:t>
            </w:r>
            <w:r>
              <w:rPr>
                <w:rFonts w:hint="eastAsia"/>
                <w:szCs w:val="22"/>
              </w:rPr>
              <w:t>）</w:t>
            </w:r>
          </w:p>
          <w:p w14:paraId="7D0524DA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泊地</w:t>
            </w:r>
          </w:p>
          <w:p w14:paraId="4963B043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軌道走行式荷役機械</w:t>
            </w:r>
          </w:p>
          <w:p w14:paraId="106DD7EE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移動式荷役機械</w:t>
            </w:r>
          </w:p>
          <w:p w14:paraId="610173EA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照明設備</w:t>
            </w:r>
          </w:p>
          <w:p w14:paraId="0FC8C987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電源設備</w:t>
            </w:r>
          </w:p>
          <w:p w14:paraId="24E7FAA4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管理棟</w:t>
            </w:r>
          </w:p>
          <w:p w14:paraId="72871AB3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駐車場</w:t>
            </w:r>
          </w:p>
          <w:p w14:paraId="44183CEA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鉄骨貨物上屋</w:t>
            </w:r>
          </w:p>
          <w:p w14:paraId="70E5A875" w14:textId="77777777" w:rsidR="00EA4AE5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鉄筋コンクリート貨物上屋</w:t>
            </w:r>
          </w:p>
          <w:p w14:paraId="357C8D56" w14:textId="77777777" w:rsidR="00527CAD" w:rsidRDefault="00EA4AE5">
            <w:pPr>
              <w:ind w:left="316" w:hangingChars="150" w:hanging="316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195750">
              <w:rPr>
                <w:szCs w:val="22"/>
              </w:rPr>
              <w:t>.</w:t>
            </w:r>
            <w:r>
              <w:rPr>
                <w:rFonts w:hint="eastAsia"/>
                <w:szCs w:val="22"/>
              </w:rPr>
              <w:t>松山港今出地区水面貯木場</w:t>
            </w:r>
          </w:p>
        </w:tc>
      </w:tr>
      <w:tr w:rsidR="00000000" w14:paraId="72BFF8C8" w14:textId="77777777">
        <w:tc>
          <w:tcPr>
            <w:tcW w:w="1998" w:type="dxa"/>
            <w:shd w:val="clear" w:color="auto" w:fill="auto"/>
            <w:vAlign w:val="center"/>
          </w:tcPr>
          <w:p w14:paraId="6927EEA5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687"/>
                <w:kern w:val="0"/>
                <w:szCs w:val="22"/>
                <w:fitText w:val="1794" w:id="-975537405"/>
              </w:rPr>
              <w:t>施</w:t>
            </w:r>
            <w:r>
              <w:rPr>
                <w:rFonts w:hint="eastAsia"/>
                <w:kern w:val="0"/>
                <w:szCs w:val="22"/>
                <w:fitText w:val="1794" w:id="-975537405"/>
              </w:rPr>
              <w:t>設</w:t>
            </w:r>
            <w:r>
              <w:rPr>
                <w:rFonts w:hint="eastAsia"/>
                <w:spacing w:val="291"/>
                <w:kern w:val="0"/>
                <w:szCs w:val="22"/>
                <w:fitText w:val="1794" w:id="-975537404"/>
              </w:rPr>
              <w:t>コー</w:t>
            </w:r>
            <w:r>
              <w:rPr>
                <w:rFonts w:hint="eastAsia"/>
                <w:kern w:val="0"/>
                <w:szCs w:val="22"/>
                <w:fitText w:val="1794" w:id="-975537404"/>
              </w:rPr>
              <w:t>ド</w:t>
            </w:r>
          </w:p>
        </w:tc>
        <w:tc>
          <w:tcPr>
            <w:tcW w:w="2100" w:type="dxa"/>
            <w:shd w:val="clear" w:color="auto" w:fill="auto"/>
          </w:tcPr>
          <w:p w14:paraId="3BFB31CB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2EB20A45" w14:textId="77777777" w:rsidR="00527CAD" w:rsidRDefault="00610208" w:rsidP="00610208">
            <w:pPr>
              <w:rPr>
                <w:spacing w:val="106"/>
                <w:kern w:val="0"/>
                <w:szCs w:val="22"/>
              </w:rPr>
            </w:pPr>
            <w:r>
              <w:rPr>
                <w:rFonts w:hint="eastAsia"/>
                <w:spacing w:val="177"/>
                <w:kern w:val="0"/>
                <w:szCs w:val="22"/>
                <w:fitText w:val="1899" w:id="-975537403"/>
              </w:rPr>
              <w:t>施設名</w:t>
            </w:r>
            <w:r>
              <w:rPr>
                <w:rFonts w:hint="eastAsia"/>
                <w:spacing w:val="-1"/>
                <w:kern w:val="0"/>
                <w:szCs w:val="22"/>
                <w:fitText w:val="1899" w:id="-975537403"/>
              </w:rPr>
              <w:t>称</w:t>
            </w:r>
          </w:p>
        </w:tc>
        <w:tc>
          <w:tcPr>
            <w:tcW w:w="2400" w:type="dxa"/>
            <w:shd w:val="clear" w:color="auto" w:fill="auto"/>
          </w:tcPr>
          <w:p w14:paraId="7F40C484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000000" w14:paraId="780A022F" w14:textId="77777777">
        <w:tc>
          <w:tcPr>
            <w:tcW w:w="1998" w:type="dxa"/>
            <w:shd w:val="clear" w:color="auto" w:fill="auto"/>
            <w:vAlign w:val="center"/>
          </w:tcPr>
          <w:p w14:paraId="49B8022C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159"/>
                <w:kern w:val="0"/>
                <w:szCs w:val="22"/>
                <w:fitText w:val="1794" w:id="-975537402"/>
              </w:rPr>
              <w:t>信号符</w:t>
            </w:r>
            <w:r>
              <w:rPr>
                <w:rFonts w:hint="eastAsia"/>
                <w:kern w:val="0"/>
                <w:szCs w:val="22"/>
                <w:fitText w:val="1794" w:id="-975537402"/>
              </w:rPr>
              <w:t>字</w:t>
            </w:r>
            <w:r>
              <w:rPr>
                <w:rFonts w:hint="eastAsia"/>
                <w:w w:val="94"/>
                <w:kern w:val="0"/>
                <w:szCs w:val="22"/>
                <w:fitText w:val="1794" w:id="-975537401"/>
              </w:rPr>
              <w:t>（コールサイン）</w:t>
            </w:r>
            <w:r>
              <w:rPr>
                <w:rFonts w:hint="eastAsia"/>
                <w:spacing w:val="8"/>
                <w:w w:val="94"/>
                <w:kern w:val="0"/>
                <w:szCs w:val="22"/>
                <w:fitText w:val="1794" w:id="-975537401"/>
              </w:rPr>
              <w:t>等</w:t>
            </w:r>
          </w:p>
        </w:tc>
        <w:tc>
          <w:tcPr>
            <w:tcW w:w="2100" w:type="dxa"/>
            <w:shd w:val="clear" w:color="auto" w:fill="auto"/>
          </w:tcPr>
          <w:p w14:paraId="33383305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0E0A02EA" w14:textId="77777777" w:rsidR="00527CAD" w:rsidRDefault="00610208" w:rsidP="00610208">
            <w:pPr>
              <w:rPr>
                <w:spacing w:val="177"/>
                <w:kern w:val="0"/>
                <w:szCs w:val="22"/>
              </w:rPr>
            </w:pPr>
            <w:r>
              <w:rPr>
                <w:rFonts w:hint="eastAsia"/>
                <w:spacing w:val="740"/>
                <w:kern w:val="0"/>
                <w:szCs w:val="22"/>
                <w:fitText w:val="1899" w:id="-975537400"/>
              </w:rPr>
              <w:t>船</w:t>
            </w:r>
            <w:r>
              <w:rPr>
                <w:rFonts w:hint="eastAsia"/>
                <w:kern w:val="0"/>
                <w:szCs w:val="22"/>
                <w:fitText w:val="1899" w:id="-975537400"/>
              </w:rPr>
              <w:t>名</w:t>
            </w:r>
          </w:p>
        </w:tc>
        <w:tc>
          <w:tcPr>
            <w:tcW w:w="2400" w:type="dxa"/>
            <w:shd w:val="clear" w:color="auto" w:fill="auto"/>
          </w:tcPr>
          <w:p w14:paraId="311E720C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000000" w14:paraId="78D5D8EA" w14:textId="77777777">
        <w:tc>
          <w:tcPr>
            <w:tcW w:w="1998" w:type="dxa"/>
            <w:shd w:val="clear" w:color="auto" w:fill="auto"/>
            <w:vAlign w:val="center"/>
          </w:tcPr>
          <w:p w14:paraId="3302BE62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159"/>
                <w:kern w:val="0"/>
                <w:szCs w:val="22"/>
                <w:fitText w:val="1794" w:id="-975537399"/>
              </w:rPr>
              <w:t>使用数</w:t>
            </w:r>
            <w:r>
              <w:rPr>
                <w:rFonts w:hint="eastAsia"/>
                <w:kern w:val="0"/>
                <w:szCs w:val="22"/>
                <w:fitText w:val="1794" w:id="-975537399"/>
              </w:rPr>
              <w:t>量</w:t>
            </w:r>
            <w:r>
              <w:rPr>
                <w:rFonts w:hint="eastAsia"/>
                <w:spacing w:val="53"/>
                <w:kern w:val="0"/>
                <w:szCs w:val="22"/>
                <w:fitText w:val="1794" w:id="-975537398"/>
              </w:rPr>
              <w:t>（使用面積</w:t>
            </w:r>
            <w:r>
              <w:rPr>
                <w:rFonts w:hint="eastAsia"/>
                <w:spacing w:val="2"/>
                <w:kern w:val="0"/>
                <w:szCs w:val="22"/>
                <w:fitText w:val="1794" w:id="-975537398"/>
              </w:rPr>
              <w:t>）</w:t>
            </w:r>
          </w:p>
        </w:tc>
        <w:tc>
          <w:tcPr>
            <w:tcW w:w="2100" w:type="dxa"/>
            <w:shd w:val="clear" w:color="auto" w:fill="auto"/>
          </w:tcPr>
          <w:p w14:paraId="0B4E9271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14:paraId="6054AE8C" w14:textId="77777777" w:rsidR="00527CAD" w:rsidRDefault="00610208" w:rsidP="00610208">
            <w:pPr>
              <w:rPr>
                <w:szCs w:val="22"/>
              </w:rPr>
            </w:pPr>
            <w:r>
              <w:rPr>
                <w:rFonts w:hint="eastAsia"/>
                <w:spacing w:val="194"/>
                <w:kern w:val="0"/>
                <w:szCs w:val="22"/>
                <w:fitText w:val="2005" w:id="-975537397"/>
              </w:rPr>
              <w:t>使用区</w:t>
            </w:r>
            <w:r>
              <w:rPr>
                <w:rFonts w:hint="eastAsia"/>
                <w:spacing w:val="1"/>
                <w:kern w:val="0"/>
                <w:szCs w:val="22"/>
                <w:fitText w:val="2005" w:id="-975537397"/>
              </w:rPr>
              <w:t>画</w:t>
            </w:r>
            <w:r>
              <w:rPr>
                <w:rFonts w:hint="eastAsia"/>
                <w:spacing w:val="119"/>
                <w:kern w:val="0"/>
                <w:szCs w:val="22"/>
                <w:fitText w:val="2005" w:id="-975537396"/>
              </w:rPr>
              <w:t>（区画名</w:t>
            </w:r>
            <w:r>
              <w:rPr>
                <w:rFonts w:hint="eastAsia"/>
                <w:spacing w:val="2"/>
                <w:kern w:val="0"/>
                <w:szCs w:val="22"/>
                <w:fitText w:val="2005" w:id="-975537396"/>
              </w:rPr>
              <w:t>）</w:t>
            </w:r>
          </w:p>
        </w:tc>
        <w:tc>
          <w:tcPr>
            <w:tcW w:w="2400" w:type="dxa"/>
            <w:shd w:val="clear" w:color="auto" w:fill="auto"/>
          </w:tcPr>
          <w:p w14:paraId="2BB92539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527CAD" w14:paraId="6800C054" w14:textId="77777777">
        <w:tc>
          <w:tcPr>
            <w:tcW w:w="1998" w:type="dxa"/>
            <w:vMerge w:val="restart"/>
            <w:shd w:val="clear" w:color="auto" w:fill="auto"/>
            <w:vAlign w:val="center"/>
          </w:tcPr>
          <w:p w14:paraId="3EEF87B6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159"/>
                <w:kern w:val="0"/>
                <w:szCs w:val="22"/>
                <w:fitText w:val="1794" w:id="-975537395"/>
              </w:rPr>
              <w:t>使用予</w:t>
            </w:r>
            <w:r>
              <w:rPr>
                <w:rFonts w:hint="eastAsia"/>
                <w:kern w:val="0"/>
                <w:szCs w:val="22"/>
                <w:fitText w:val="1794" w:id="-975537395"/>
              </w:rPr>
              <w:t>定</w:t>
            </w:r>
            <w:r>
              <w:rPr>
                <w:rFonts w:hint="eastAsia"/>
                <w:spacing w:val="687"/>
                <w:kern w:val="0"/>
                <w:szCs w:val="22"/>
                <w:fitText w:val="1794" w:id="-975537394"/>
              </w:rPr>
              <w:t>期</w:t>
            </w:r>
            <w:r>
              <w:rPr>
                <w:rFonts w:hint="eastAsia"/>
                <w:kern w:val="0"/>
                <w:szCs w:val="22"/>
                <w:fitText w:val="1794" w:id="-975537394"/>
              </w:rPr>
              <w:t>間</w:t>
            </w:r>
          </w:p>
        </w:tc>
        <w:tc>
          <w:tcPr>
            <w:tcW w:w="6641" w:type="dxa"/>
            <w:gridSpan w:val="3"/>
            <w:shd w:val="clear" w:color="auto" w:fill="auto"/>
          </w:tcPr>
          <w:p w14:paraId="063630F4" w14:textId="77777777" w:rsidR="00527CAD" w:rsidRDefault="0061020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　　　時　　　分から</w:t>
            </w:r>
          </w:p>
        </w:tc>
      </w:tr>
      <w:tr w:rsidR="00527CAD" w14:paraId="6139413C" w14:textId="77777777">
        <w:tc>
          <w:tcPr>
            <w:tcW w:w="1998" w:type="dxa"/>
            <w:vMerge/>
            <w:shd w:val="clear" w:color="auto" w:fill="auto"/>
            <w:vAlign w:val="center"/>
          </w:tcPr>
          <w:p w14:paraId="7FDF3F7D" w14:textId="77777777" w:rsidR="00527CAD" w:rsidRDefault="00527CAD" w:rsidP="0026775C">
            <w:pPr>
              <w:rPr>
                <w:szCs w:val="22"/>
              </w:rPr>
            </w:pPr>
          </w:p>
        </w:tc>
        <w:tc>
          <w:tcPr>
            <w:tcW w:w="6641" w:type="dxa"/>
            <w:gridSpan w:val="3"/>
            <w:shd w:val="clear" w:color="auto" w:fill="auto"/>
          </w:tcPr>
          <w:p w14:paraId="32938A9C" w14:textId="77777777" w:rsidR="00527CAD" w:rsidRDefault="0061020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　　　時　　　分まで</w:t>
            </w:r>
          </w:p>
        </w:tc>
      </w:tr>
      <w:tr w:rsidR="00000000" w14:paraId="2050163B" w14:textId="77777777">
        <w:tc>
          <w:tcPr>
            <w:tcW w:w="1998" w:type="dxa"/>
            <w:vMerge w:val="restart"/>
            <w:shd w:val="clear" w:color="auto" w:fill="auto"/>
            <w:vAlign w:val="center"/>
          </w:tcPr>
          <w:p w14:paraId="6C888E55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687"/>
                <w:kern w:val="0"/>
                <w:szCs w:val="22"/>
                <w:fitText w:val="1794" w:id="-975537393"/>
              </w:rPr>
              <w:t>貨</w:t>
            </w:r>
            <w:r>
              <w:rPr>
                <w:rFonts w:hint="eastAsia"/>
                <w:kern w:val="0"/>
                <w:szCs w:val="22"/>
                <w:fitText w:val="1794" w:id="-975537393"/>
              </w:rPr>
              <w:t>物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DC95687" w14:textId="77777777" w:rsidR="00527CAD" w:rsidRDefault="001A3393" w:rsidP="001A3393">
            <w:pPr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品名コード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コンテナ番号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09586D" w14:textId="77777777" w:rsidR="00527CAD" w:rsidRDefault="00D610C5" w:rsidP="00D610C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品名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コンテナ種別</w:t>
            </w:r>
            <w:r>
              <w:rPr>
                <w:szCs w:val="22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1923034" w14:textId="77777777" w:rsidR="00527CAD" w:rsidRDefault="00D610C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個数・トン数</w:t>
            </w:r>
          </w:p>
        </w:tc>
      </w:tr>
      <w:tr w:rsidR="00000000" w14:paraId="50CFB441" w14:textId="77777777">
        <w:tc>
          <w:tcPr>
            <w:tcW w:w="1998" w:type="dxa"/>
            <w:vMerge/>
            <w:shd w:val="clear" w:color="auto" w:fill="auto"/>
            <w:vAlign w:val="center"/>
          </w:tcPr>
          <w:p w14:paraId="3B719905" w14:textId="77777777" w:rsidR="00527CAD" w:rsidRDefault="00527CAD" w:rsidP="0026775C">
            <w:pPr>
              <w:rPr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0082884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14:paraId="2406FF4F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3B7D4BBF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000000" w14:paraId="2D3440A9" w14:textId="77777777">
        <w:tc>
          <w:tcPr>
            <w:tcW w:w="1998" w:type="dxa"/>
            <w:vMerge/>
            <w:shd w:val="clear" w:color="auto" w:fill="auto"/>
            <w:vAlign w:val="center"/>
          </w:tcPr>
          <w:p w14:paraId="4B430199" w14:textId="77777777" w:rsidR="00527CAD" w:rsidRDefault="00527CAD" w:rsidP="0026775C">
            <w:pPr>
              <w:rPr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4A11835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14:paraId="132A89FD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61FC757E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000000" w14:paraId="68893B0A" w14:textId="77777777">
        <w:tc>
          <w:tcPr>
            <w:tcW w:w="1998" w:type="dxa"/>
            <w:vMerge/>
            <w:shd w:val="clear" w:color="auto" w:fill="auto"/>
            <w:vAlign w:val="center"/>
          </w:tcPr>
          <w:p w14:paraId="48A15DB9" w14:textId="77777777" w:rsidR="00527CAD" w:rsidRDefault="00527CAD" w:rsidP="0026775C">
            <w:pPr>
              <w:rPr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195633D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14:paraId="0B0CFD9F" w14:textId="77777777" w:rsidR="00527CAD" w:rsidRDefault="00527CAD" w:rsidP="00FB7C80">
            <w:pPr>
              <w:rPr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0C6A63F4" w14:textId="77777777" w:rsidR="00527CAD" w:rsidRDefault="00527CAD" w:rsidP="00FB7C80">
            <w:pPr>
              <w:rPr>
                <w:szCs w:val="22"/>
              </w:rPr>
            </w:pPr>
          </w:p>
        </w:tc>
      </w:tr>
      <w:tr w:rsidR="00527CAD" w14:paraId="6FD254BD" w14:textId="77777777">
        <w:tc>
          <w:tcPr>
            <w:tcW w:w="1998" w:type="dxa"/>
            <w:shd w:val="clear" w:color="auto" w:fill="auto"/>
            <w:vAlign w:val="center"/>
          </w:tcPr>
          <w:p w14:paraId="73AADFB2" w14:textId="77777777" w:rsidR="00527CAD" w:rsidRDefault="0026775C" w:rsidP="0026775C">
            <w:pPr>
              <w:rPr>
                <w:szCs w:val="22"/>
              </w:rPr>
            </w:pPr>
            <w:r>
              <w:rPr>
                <w:rFonts w:hint="eastAsia"/>
                <w:spacing w:val="687"/>
                <w:kern w:val="0"/>
                <w:szCs w:val="22"/>
                <w:fitText w:val="1794" w:id="-975537392"/>
              </w:rPr>
              <w:t>備</w:t>
            </w:r>
            <w:r>
              <w:rPr>
                <w:rFonts w:hint="eastAsia"/>
                <w:kern w:val="0"/>
                <w:szCs w:val="22"/>
                <w:fitText w:val="1794" w:id="-975537392"/>
              </w:rPr>
              <w:t>考</w:t>
            </w:r>
          </w:p>
        </w:tc>
        <w:tc>
          <w:tcPr>
            <w:tcW w:w="6641" w:type="dxa"/>
            <w:gridSpan w:val="3"/>
            <w:shd w:val="clear" w:color="auto" w:fill="auto"/>
          </w:tcPr>
          <w:p w14:paraId="7D54B389" w14:textId="77777777" w:rsidR="00527CAD" w:rsidRDefault="00527CAD" w:rsidP="00FB7C80">
            <w:pPr>
              <w:rPr>
                <w:szCs w:val="22"/>
              </w:rPr>
            </w:pPr>
          </w:p>
          <w:p w14:paraId="357882FC" w14:textId="77777777" w:rsidR="004B7AD6" w:rsidRDefault="004B7AD6" w:rsidP="00FB7C80">
            <w:pPr>
              <w:rPr>
                <w:szCs w:val="22"/>
              </w:rPr>
            </w:pPr>
          </w:p>
          <w:p w14:paraId="6B45CCE5" w14:textId="77777777" w:rsidR="004B7AD6" w:rsidRDefault="004B7AD6" w:rsidP="00FB7C80">
            <w:pPr>
              <w:rPr>
                <w:szCs w:val="22"/>
              </w:rPr>
            </w:pPr>
          </w:p>
        </w:tc>
      </w:tr>
    </w:tbl>
    <w:p w14:paraId="7309D80F" w14:textId="77777777" w:rsidR="00DF4AF6" w:rsidRDefault="00DF4AF6" w:rsidP="00DF4AF6">
      <w:r>
        <w:rPr>
          <w:rFonts w:hint="eastAsia"/>
        </w:rPr>
        <w:t>注１　申請者が個人の場合にあつては、記名押印に代えて署名することができる。</w:t>
      </w:r>
    </w:p>
    <w:p w14:paraId="5BB2ABF6" w14:textId="77777777" w:rsidR="00342B62" w:rsidRPr="00342B62" w:rsidRDefault="00DF4AF6" w:rsidP="004B7AD6">
      <w:pPr>
        <w:ind w:leftChars="100" w:left="211"/>
      </w:pPr>
      <w:r>
        <w:rPr>
          <w:rFonts w:hint="eastAsia"/>
        </w:rPr>
        <w:t xml:space="preserve">２　</w:t>
      </w:r>
      <w:r w:rsidR="004B7AD6">
        <w:rPr>
          <w:rFonts w:hint="eastAsia"/>
        </w:rPr>
        <w:t>施設の種類の欄</w:t>
      </w:r>
      <w:r>
        <w:rPr>
          <w:rFonts w:hint="eastAsia"/>
        </w:rPr>
        <w:t>は、該当する項目を○で囲むこと。</w:t>
      </w:r>
    </w:p>
    <w:sectPr w:rsidR="00342B62" w:rsidRPr="00342B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A6E1" w14:textId="77777777" w:rsidR="0026720E" w:rsidRDefault="0026720E">
      <w:r>
        <w:separator/>
      </w:r>
    </w:p>
  </w:endnote>
  <w:endnote w:type="continuationSeparator" w:id="0">
    <w:p w14:paraId="690E40A0" w14:textId="77777777" w:rsidR="0026720E" w:rsidRDefault="002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1DEF" w14:textId="77777777" w:rsidR="0026720E" w:rsidRDefault="0026720E">
      <w:r>
        <w:separator/>
      </w:r>
    </w:p>
  </w:footnote>
  <w:footnote w:type="continuationSeparator" w:id="0">
    <w:p w14:paraId="09459988" w14:textId="77777777" w:rsidR="0026720E" w:rsidRDefault="0026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67F"/>
    <w:rsid w:val="000E7F1B"/>
    <w:rsid w:val="00157CEE"/>
    <w:rsid w:val="00195750"/>
    <w:rsid w:val="001A3393"/>
    <w:rsid w:val="0026720E"/>
    <w:rsid w:val="0026775C"/>
    <w:rsid w:val="0028067F"/>
    <w:rsid w:val="00342B62"/>
    <w:rsid w:val="003F0128"/>
    <w:rsid w:val="00447FB4"/>
    <w:rsid w:val="004A6D35"/>
    <w:rsid w:val="004B5F93"/>
    <w:rsid w:val="004B73B3"/>
    <w:rsid w:val="004B7AD6"/>
    <w:rsid w:val="00527CAD"/>
    <w:rsid w:val="00572884"/>
    <w:rsid w:val="00590B6A"/>
    <w:rsid w:val="00610208"/>
    <w:rsid w:val="008542CE"/>
    <w:rsid w:val="009D620F"/>
    <w:rsid w:val="00D610C5"/>
    <w:rsid w:val="00DF15CF"/>
    <w:rsid w:val="00DF4AF6"/>
    <w:rsid w:val="00E01282"/>
    <w:rsid w:val="00EA4AE5"/>
    <w:rsid w:val="00EE5F59"/>
    <w:rsid w:val="00EF3376"/>
    <w:rsid w:val="00FB7C80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0399D"/>
  <w14:defaultImageDpi w14:val="0"/>
  <w15:docId w15:val="{024A09D8-9EBE-4804-A6BF-217D6AB3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342B6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清家 規克</cp:lastModifiedBy>
  <cp:revision>2</cp:revision>
  <cp:lastPrinted>2001-08-22T02:10:00Z</cp:lastPrinted>
  <dcterms:created xsi:type="dcterms:W3CDTF">2024-05-27T00:59:00Z</dcterms:created>
  <dcterms:modified xsi:type="dcterms:W3CDTF">2024-05-27T00:59:00Z</dcterms:modified>
</cp:coreProperties>
</file>