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384573" w:rsidRDefault="00F038EB" w:rsidP="00384573">
      <w:pPr>
        <w:wordWrap w:val="0"/>
        <w:rPr>
          <w:rFonts w:hAnsi="ＭＳ 明朝"/>
        </w:rPr>
      </w:pPr>
      <w:bookmarkStart w:id="0" w:name="_GoBack"/>
      <w:bookmarkEnd w:id="0"/>
      <w:r w:rsidRPr="00384573">
        <w:rPr>
          <w:rFonts w:hAnsi="ＭＳ 明朝" w:hint="eastAsia"/>
        </w:rPr>
        <w:t>様式第６号（</w:t>
      </w:r>
      <w:r w:rsidR="00317B15" w:rsidRPr="00384573">
        <w:rPr>
          <w:rFonts w:hAnsi="ＭＳ 明朝" w:hint="eastAsia"/>
        </w:rPr>
        <w:t>第</w:t>
      </w:r>
      <w:r w:rsidR="0098340A" w:rsidRPr="00384573">
        <w:rPr>
          <w:rFonts w:hAnsi="ＭＳ 明朝" w:hint="eastAsia"/>
        </w:rPr>
        <w:t>８</w:t>
      </w:r>
      <w:r w:rsidR="00317B15" w:rsidRPr="00384573">
        <w:rPr>
          <w:rFonts w:hAnsi="ＭＳ 明朝" w:hint="eastAsia"/>
        </w:rPr>
        <w:t>条</w:t>
      </w:r>
      <w:r w:rsidRPr="00384573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317B15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317B15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317B15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317B15">
      <w:pPr>
        <w:ind w:leftChars="1900" w:left="4535"/>
      </w:pPr>
    </w:p>
    <w:p w:rsidR="00F038EB" w:rsidRPr="00F33348" w:rsidRDefault="00F038EB" w:rsidP="00317B15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317B15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317B15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対象事業場設置完了届出書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西条市地下水の保全及び管理並びに適正な利用に関する条例第１７条（附則第６項）の規定により、関係書類を添付して、下記のとおり届け出ます。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624"/>
        <w:gridCol w:w="6436"/>
      </w:tblGrid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事業の名称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事業の目的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事業場の名称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事業の実施場所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事業の実施面積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設置工事に要した期間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事業開始予定日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>
            <w:pPr>
              <w:ind w:rightChars="1500" w:right="3580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備考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</w:tbl>
    <w:p w:rsidR="00317B15" w:rsidRDefault="00F038EB" w:rsidP="00F038EB">
      <w:r w:rsidRPr="00F33348">
        <w:rPr>
          <w:rFonts w:hint="eastAsia"/>
        </w:rPr>
        <w:t>添付書類</w:t>
      </w:r>
    </w:p>
    <w:p w:rsidR="00F038EB" w:rsidRPr="00F33348" w:rsidRDefault="00317B15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事業の概要</w:t>
      </w:r>
    </w:p>
    <w:p w:rsidR="00F038EB" w:rsidRPr="00F33348" w:rsidRDefault="00317B15" w:rsidP="00317B15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F038EB" w:rsidRPr="00F33348" w:rsidRDefault="00317B15" w:rsidP="00317B15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事業場の平面図、用排水系統図及び建物図面</w:t>
      </w:r>
    </w:p>
    <w:p w:rsidR="002D230C" w:rsidRDefault="00317B15" w:rsidP="00317B15">
      <w:r>
        <w:rPr>
          <w:rFonts w:hint="eastAsia"/>
        </w:rPr>
        <w:t xml:space="preserve">４　</w:t>
      </w:r>
      <w:r w:rsidR="00F038EB" w:rsidRPr="00F33348">
        <w:rPr>
          <w:rFonts w:hint="eastAsia"/>
        </w:rPr>
        <w:t>その他市長が必要と認める書類</w:t>
      </w:r>
    </w:p>
    <w:sectPr w:rsidR="002D230C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AF" w:rsidRDefault="007F5EAF" w:rsidP="00703152">
      <w:r>
        <w:separator/>
      </w:r>
    </w:p>
  </w:endnote>
  <w:endnote w:type="continuationSeparator" w:id="0">
    <w:p w:rsidR="007F5EAF" w:rsidRDefault="007F5EAF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AF" w:rsidRDefault="007F5EAF" w:rsidP="00703152">
      <w:r>
        <w:separator/>
      </w:r>
    </w:p>
  </w:footnote>
  <w:footnote w:type="continuationSeparator" w:id="0">
    <w:p w:rsidR="007F5EAF" w:rsidRDefault="007F5EAF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3FC6"/>
    <w:rsid w:val="00294C80"/>
    <w:rsid w:val="0029592A"/>
    <w:rsid w:val="00297D23"/>
    <w:rsid w:val="002A1002"/>
    <w:rsid w:val="002A10E4"/>
    <w:rsid w:val="002A14E9"/>
    <w:rsid w:val="002A1D68"/>
    <w:rsid w:val="002A360A"/>
    <w:rsid w:val="002A3755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30C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4573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0A09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5EAF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1E16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C3D8D4-F005-43F6-8B72-285B92A3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5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D3F0-DDBE-46D5-B2A8-B5D0153A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2023-06-23T09:58:00Z</dcterms:created>
  <dcterms:modified xsi:type="dcterms:W3CDTF">2023-06-23T09:58:00Z</dcterms:modified>
</cp:coreProperties>
</file>