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C" w:rsidRPr="00A013AE" w:rsidRDefault="009129AC" w:rsidP="009129AC">
      <w:pPr>
        <w:ind w:left="239" w:hangingChars="100" w:hanging="239"/>
      </w:pPr>
      <w:r>
        <w:rPr>
          <w:rFonts w:hint="eastAsia"/>
          <w:kern w:val="0"/>
        </w:rPr>
        <w:t>様式第１９</w:t>
      </w:r>
      <w:r w:rsidRPr="00A013AE">
        <w:rPr>
          <w:rFonts w:hint="eastAsia"/>
          <w:kern w:val="0"/>
        </w:rPr>
        <w:t>号（第１４条関係）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rightChars="100" w:right="239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129AC" w:rsidRPr="00A013AE" w:rsidRDefault="009129AC" w:rsidP="009129AC">
      <w:pPr>
        <w:ind w:leftChars="100" w:left="478" w:hangingChars="100" w:hanging="239"/>
        <w:rPr>
          <w:color w:val="000000"/>
        </w:rPr>
      </w:pPr>
      <w:r w:rsidRPr="00A013AE">
        <w:rPr>
          <w:rFonts w:hint="eastAsia"/>
          <w:color w:val="000000"/>
        </w:rPr>
        <w:t>西条市長　　　　　　　　　殿</w:t>
      </w:r>
    </w:p>
    <w:p w:rsidR="009129AC" w:rsidRPr="00A013AE" w:rsidRDefault="009129AC" w:rsidP="009129AC">
      <w:pPr>
        <w:ind w:leftChars="1800" w:left="4296"/>
      </w:pPr>
      <w:r w:rsidRPr="00A013AE">
        <w:rPr>
          <w:rFonts w:hint="eastAsia"/>
        </w:rPr>
        <w:t>所　在　地</w:t>
      </w:r>
    </w:p>
    <w:p w:rsidR="009129AC" w:rsidRPr="00A013AE" w:rsidRDefault="009129AC" w:rsidP="009129AC">
      <w:pPr>
        <w:ind w:leftChars="1800" w:left="4296"/>
      </w:pPr>
      <w:r w:rsidRPr="00A013AE">
        <w:rPr>
          <w:kern w:val="0"/>
        </w:rPr>
        <w:t>団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体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名</w:t>
      </w:r>
    </w:p>
    <w:p w:rsidR="009129AC" w:rsidRDefault="009129AC" w:rsidP="009129AC">
      <w:pPr>
        <w:ind w:leftChars="1800" w:left="4296"/>
      </w:pPr>
      <w:r w:rsidRPr="009129AC">
        <w:rPr>
          <w:spacing w:val="52"/>
          <w:kern w:val="0"/>
          <w:fitText w:val="1195" w:id="1988819470"/>
        </w:rPr>
        <w:t>代表者</w:t>
      </w:r>
      <w:r w:rsidRPr="009129AC">
        <w:rPr>
          <w:rFonts w:hint="eastAsia"/>
          <w:spacing w:val="1"/>
          <w:kern w:val="0"/>
          <w:fitText w:val="1195" w:id="1988819470"/>
        </w:rPr>
        <w:t>名</w:t>
      </w:r>
      <w:r w:rsidRPr="00A013AE">
        <w:rPr>
          <w:rFonts w:hint="eastAsia"/>
        </w:rPr>
        <w:t xml:space="preserve">　　　　　　　　　　　　㊞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 w:rsidRPr="00A013AE">
        <w:rPr>
          <w:rFonts w:hint="eastAsia"/>
          <w:kern w:val="0"/>
        </w:rPr>
        <w:t>交付金精算払請求書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firstLineChars="100" w:firstLine="239"/>
        <w:rPr>
          <w:kern w:val="0"/>
        </w:rPr>
      </w:pPr>
      <w:r w:rsidRPr="00A013AE">
        <w:rPr>
          <w:rFonts w:hint="eastAsia"/>
          <w:kern w:val="0"/>
        </w:rPr>
        <w:t xml:space="preserve">　　　年　　月　　日付け　　第　　号により</w:t>
      </w:r>
      <w:r>
        <w:rPr>
          <w:rFonts w:hint="eastAsia"/>
          <w:kern w:val="0"/>
        </w:rPr>
        <w:t>交付の決定を受けた</w:t>
      </w:r>
      <w:r w:rsidRPr="00A013AE">
        <w:rPr>
          <w:rFonts w:hint="eastAsia"/>
          <w:kern w:val="0"/>
        </w:rPr>
        <w:t>西条市個性豊かな地域づくりモデル事業について、西条市個性豊</w:t>
      </w:r>
      <w:r>
        <w:rPr>
          <w:rFonts w:hint="eastAsia"/>
          <w:kern w:val="0"/>
        </w:rPr>
        <w:t>かな地域づくりモデル事業交付金交付要綱第１４条の規定により、次</w:t>
      </w:r>
      <w:r w:rsidRPr="00A013AE">
        <w:rPr>
          <w:rFonts w:hint="eastAsia"/>
          <w:kern w:val="0"/>
        </w:rPr>
        <w:t>のとおり請求します。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 w:rsidRPr="00A013AE">
        <w:rPr>
          <w:rFonts w:hint="eastAsia"/>
          <w:kern w:val="0"/>
        </w:rPr>
        <w:t>請求額　　　　　　　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leftChars="800" w:left="1909"/>
        <w:rPr>
          <w:kern w:val="0"/>
        </w:rPr>
      </w:pPr>
      <w:r w:rsidRPr="00A013AE">
        <w:rPr>
          <w:rFonts w:hint="eastAsia"/>
          <w:kern w:val="0"/>
        </w:rPr>
        <w:t>内　訳　　交付指令額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leftChars="1300" w:left="3103"/>
        <w:rPr>
          <w:kern w:val="0"/>
        </w:rPr>
      </w:pPr>
      <w:r w:rsidRPr="00A013AE">
        <w:rPr>
          <w:rFonts w:hint="eastAsia"/>
          <w:kern w:val="0"/>
        </w:rPr>
        <w:t>既受領済額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leftChars="1300" w:left="3103"/>
        <w:rPr>
          <w:kern w:val="0"/>
        </w:rPr>
      </w:pPr>
      <w:r w:rsidRPr="00A013AE">
        <w:rPr>
          <w:rFonts w:hint="eastAsia"/>
          <w:kern w:val="0"/>
        </w:rPr>
        <w:t>今回請求額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A013AE">
        <w:rPr>
          <w:rFonts w:hint="eastAsia"/>
          <w:kern w:val="0"/>
        </w:rPr>
        <w:t>【振</w:t>
      </w:r>
      <w:r w:rsidRPr="00A013AE">
        <w:rPr>
          <w:kern w:val="0"/>
        </w:rPr>
        <w:t xml:space="preserve"> </w:t>
      </w:r>
      <w:r w:rsidRPr="00A013AE">
        <w:rPr>
          <w:rFonts w:hint="eastAsia"/>
          <w:kern w:val="0"/>
        </w:rPr>
        <w:t>込</w:t>
      </w:r>
      <w:r w:rsidRPr="00A013AE">
        <w:rPr>
          <w:kern w:val="0"/>
        </w:rPr>
        <w:t xml:space="preserve"> </w:t>
      </w:r>
      <w:r w:rsidRPr="00A013AE">
        <w:rPr>
          <w:rFonts w:hint="eastAsia"/>
          <w:kern w:val="0"/>
        </w:rPr>
        <w:t>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021"/>
      </w:tblGrid>
      <w:tr w:rsidR="009129AC" w:rsidRPr="00A013AE" w:rsidTr="00FA46B4">
        <w:trPr>
          <w:trHeight w:val="767"/>
        </w:trPr>
        <w:tc>
          <w:tcPr>
            <w:tcW w:w="2374" w:type="dxa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E319A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6021" w:type="dxa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129AC" w:rsidRPr="00A013AE" w:rsidTr="00FA46B4">
        <w:trPr>
          <w:trHeight w:val="760"/>
        </w:trPr>
        <w:tc>
          <w:tcPr>
            <w:tcW w:w="2374" w:type="dxa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E319A">
              <w:rPr>
                <w:rFonts w:hint="eastAsia"/>
                <w:kern w:val="0"/>
              </w:rPr>
              <w:t>口座種別・口座番号</w:t>
            </w:r>
          </w:p>
        </w:tc>
        <w:tc>
          <w:tcPr>
            <w:tcW w:w="6021" w:type="dxa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129AC" w:rsidRPr="00A013AE" w:rsidTr="00FA46B4">
        <w:trPr>
          <w:trHeight w:val="767"/>
        </w:trPr>
        <w:tc>
          <w:tcPr>
            <w:tcW w:w="2374" w:type="dxa"/>
            <w:tcBorders>
              <w:bottom w:val="dashed" w:sz="4" w:space="0" w:color="auto"/>
            </w:tcBorders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フリガナ</w:t>
            </w:r>
          </w:p>
        </w:tc>
        <w:tc>
          <w:tcPr>
            <w:tcW w:w="6021" w:type="dxa"/>
            <w:tcBorders>
              <w:bottom w:val="dashed" w:sz="4" w:space="0" w:color="auto"/>
            </w:tcBorders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129AC" w:rsidRPr="00A013AE" w:rsidTr="00FA46B4">
        <w:trPr>
          <w:trHeight w:val="761"/>
        </w:trPr>
        <w:tc>
          <w:tcPr>
            <w:tcW w:w="2374" w:type="dxa"/>
            <w:tcBorders>
              <w:top w:val="dashed" w:sz="4" w:space="0" w:color="auto"/>
            </w:tcBorders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E319A">
              <w:rPr>
                <w:rFonts w:hint="eastAsia"/>
                <w:kern w:val="0"/>
              </w:rPr>
              <w:t>口座名義</w:t>
            </w:r>
          </w:p>
        </w:tc>
        <w:tc>
          <w:tcPr>
            <w:tcW w:w="6021" w:type="dxa"/>
            <w:tcBorders>
              <w:top w:val="dashed" w:sz="4" w:space="0" w:color="auto"/>
            </w:tcBorders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idowControl/>
        <w:jc w:val="left"/>
        <w:rPr>
          <w:kern w:val="0"/>
        </w:rPr>
      </w:pPr>
      <w:bookmarkStart w:id="0" w:name="_GoBack"/>
      <w:bookmarkEnd w:id="0"/>
    </w:p>
    <w:sectPr w:rsidR="009129AC" w:rsidRPr="00A013AE" w:rsidSect="00CD3D24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D6" w:rsidRDefault="00D30BD6" w:rsidP="00703881">
      <w:r>
        <w:separator/>
      </w:r>
    </w:p>
  </w:endnote>
  <w:endnote w:type="continuationSeparator" w:id="0">
    <w:p w:rsidR="00D30BD6" w:rsidRDefault="00D30BD6" w:rsidP="007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D6" w:rsidRDefault="00D30BD6" w:rsidP="00703881">
      <w:r>
        <w:separator/>
      </w:r>
    </w:p>
  </w:footnote>
  <w:footnote w:type="continuationSeparator" w:id="0">
    <w:p w:rsidR="00D30BD6" w:rsidRDefault="00D30BD6" w:rsidP="0070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037"/>
    <w:multiLevelType w:val="hybridMultilevel"/>
    <w:tmpl w:val="72C8BEB2"/>
    <w:lvl w:ilvl="0" w:tplc="AC92E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D7901"/>
    <w:multiLevelType w:val="hybridMultilevel"/>
    <w:tmpl w:val="AF447142"/>
    <w:lvl w:ilvl="0" w:tplc="18AE308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6263A46"/>
    <w:multiLevelType w:val="hybridMultilevel"/>
    <w:tmpl w:val="107222F2"/>
    <w:lvl w:ilvl="0" w:tplc="6EC6FF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4DCB98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EFE498B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63C51"/>
    <w:multiLevelType w:val="hybridMultilevel"/>
    <w:tmpl w:val="D8BE9E62"/>
    <w:lvl w:ilvl="0" w:tplc="3E187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4810"/>
    <w:rsid w:val="000D58D0"/>
    <w:rsid w:val="00104798"/>
    <w:rsid w:val="0015027F"/>
    <w:rsid w:val="00165430"/>
    <w:rsid w:val="001E504A"/>
    <w:rsid w:val="002154F7"/>
    <w:rsid w:val="002E1581"/>
    <w:rsid w:val="003472A4"/>
    <w:rsid w:val="003F6718"/>
    <w:rsid w:val="00444088"/>
    <w:rsid w:val="004600C8"/>
    <w:rsid w:val="0055581E"/>
    <w:rsid w:val="00640A8C"/>
    <w:rsid w:val="006A3161"/>
    <w:rsid w:val="00703881"/>
    <w:rsid w:val="00781723"/>
    <w:rsid w:val="0079622C"/>
    <w:rsid w:val="00820D2A"/>
    <w:rsid w:val="00821A41"/>
    <w:rsid w:val="00843105"/>
    <w:rsid w:val="0085200F"/>
    <w:rsid w:val="00880672"/>
    <w:rsid w:val="008C3EC2"/>
    <w:rsid w:val="009129AC"/>
    <w:rsid w:val="00970F0F"/>
    <w:rsid w:val="009F7D3E"/>
    <w:rsid w:val="00AD53D0"/>
    <w:rsid w:val="00AF2A6B"/>
    <w:rsid w:val="00B36802"/>
    <w:rsid w:val="00B654B3"/>
    <w:rsid w:val="00BD350B"/>
    <w:rsid w:val="00CB62A7"/>
    <w:rsid w:val="00CC7A1C"/>
    <w:rsid w:val="00CD3D24"/>
    <w:rsid w:val="00D27F43"/>
    <w:rsid w:val="00D30BD6"/>
    <w:rsid w:val="00D5307D"/>
    <w:rsid w:val="00D86241"/>
    <w:rsid w:val="00D94525"/>
    <w:rsid w:val="00DB7403"/>
    <w:rsid w:val="00DC1909"/>
    <w:rsid w:val="00E30434"/>
    <w:rsid w:val="00E660F3"/>
    <w:rsid w:val="00ED6C25"/>
    <w:rsid w:val="00F27737"/>
    <w:rsid w:val="00F4118B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782DD"/>
  <w15:chartTrackingRefBased/>
  <w15:docId w15:val="{C27C497C-2051-4856-AEC2-7D61482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190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154F7"/>
  </w:style>
  <w:style w:type="character" w:customStyle="1" w:styleId="a7">
    <w:name w:val="日付 (文字)"/>
    <w:basedOn w:val="a0"/>
    <w:link w:val="a6"/>
    <w:uiPriority w:val="99"/>
    <w:semiHidden/>
    <w:rsid w:val="002154F7"/>
  </w:style>
  <w:style w:type="paragraph" w:styleId="a8">
    <w:name w:val="header"/>
    <w:basedOn w:val="a"/>
    <w:link w:val="a9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881"/>
  </w:style>
  <w:style w:type="paragraph" w:styleId="aa">
    <w:name w:val="footer"/>
    <w:basedOn w:val="a"/>
    <w:link w:val="ab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越智 あかり</cp:lastModifiedBy>
  <cp:revision>5</cp:revision>
  <cp:lastPrinted>2018-03-08T01:32:00Z</cp:lastPrinted>
  <dcterms:created xsi:type="dcterms:W3CDTF">2019-08-21T00:17:00Z</dcterms:created>
  <dcterms:modified xsi:type="dcterms:W3CDTF">2019-08-21T07:15:00Z</dcterms:modified>
</cp:coreProperties>
</file>