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E587" w14:textId="3A3F37DF" w:rsidR="00F3748C" w:rsidRPr="002C426E" w:rsidRDefault="00EE001C" w:rsidP="00045F12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2C426E">
        <w:rPr>
          <w:rFonts w:ascii="ＭＳ Ｐ明朝" w:eastAsia="ＭＳ Ｐ明朝" w:hAnsi="ＭＳ Ｐ明朝" w:hint="eastAsia"/>
          <w:sz w:val="28"/>
          <w:szCs w:val="32"/>
        </w:rPr>
        <w:t>口座</w:t>
      </w:r>
      <w:r w:rsidR="008433EA" w:rsidRPr="002C426E">
        <w:rPr>
          <w:rFonts w:ascii="ＭＳ Ｐ明朝" w:eastAsia="ＭＳ Ｐ明朝" w:hAnsi="ＭＳ Ｐ明朝" w:hint="eastAsia"/>
          <w:sz w:val="28"/>
          <w:szCs w:val="32"/>
        </w:rPr>
        <w:t>振替</w:t>
      </w:r>
      <w:r w:rsidRPr="002C426E">
        <w:rPr>
          <w:rFonts w:ascii="ＭＳ Ｐ明朝" w:eastAsia="ＭＳ Ｐ明朝" w:hAnsi="ＭＳ Ｐ明朝" w:hint="eastAsia"/>
          <w:sz w:val="28"/>
          <w:szCs w:val="32"/>
        </w:rPr>
        <w:t>登録</w:t>
      </w:r>
      <w:r w:rsidR="002C426E" w:rsidRPr="002C426E">
        <w:rPr>
          <w:rFonts w:ascii="ＭＳ Ｐ明朝" w:eastAsia="ＭＳ Ｐ明朝" w:hAnsi="ＭＳ Ｐ明朝" w:hint="eastAsia"/>
          <w:sz w:val="28"/>
          <w:szCs w:val="32"/>
        </w:rPr>
        <w:t>書</w:t>
      </w:r>
    </w:p>
    <w:p w14:paraId="01A4F4A6" w14:textId="2828D6C3" w:rsidR="00045F12" w:rsidRPr="002C426E" w:rsidRDefault="00045F12" w:rsidP="00045F12">
      <w:pPr>
        <w:autoSpaceDE w:val="0"/>
        <w:autoSpaceDN w:val="0"/>
        <w:ind w:right="1616" w:firstLineChars="1500" w:firstLine="3300"/>
        <w:rPr>
          <w:rFonts w:ascii="ＭＳ Ｐ明朝" w:eastAsia="ＭＳ Ｐ明朝" w:hAnsi="ＭＳ Ｐ明朝"/>
          <w:sz w:val="22"/>
          <w:szCs w:val="21"/>
        </w:rPr>
      </w:pPr>
    </w:p>
    <w:p w14:paraId="5C87A7F5" w14:textId="34E375F6" w:rsidR="00045F12" w:rsidRPr="00262DD9" w:rsidRDefault="00045F12" w:rsidP="00045F12">
      <w:pPr>
        <w:autoSpaceDE w:val="0"/>
        <w:autoSpaceDN w:val="0"/>
        <w:ind w:right="1616" w:firstLineChars="1500" w:firstLine="3300"/>
        <w:rPr>
          <w:rFonts w:ascii="ＭＳ Ｐ明朝" w:eastAsia="ＭＳ Ｐ明朝" w:hAnsi="ＭＳ Ｐ明朝"/>
          <w:sz w:val="22"/>
          <w:szCs w:val="21"/>
        </w:rPr>
      </w:pPr>
      <w:r w:rsidRPr="00262DD9">
        <w:rPr>
          <w:rFonts w:ascii="ＭＳ Ｐ明朝" w:eastAsia="ＭＳ Ｐ明朝" w:hAnsi="ＭＳ Ｐ明朝" w:hint="eastAsia"/>
          <w:sz w:val="22"/>
          <w:szCs w:val="21"/>
        </w:rPr>
        <w:t>申請者の住所又は所在地</w:t>
      </w:r>
    </w:p>
    <w:p w14:paraId="153125A0" w14:textId="77777777" w:rsidR="00262DD9" w:rsidRPr="00262DD9" w:rsidRDefault="00262DD9" w:rsidP="00045F12">
      <w:pPr>
        <w:autoSpaceDE w:val="0"/>
        <w:autoSpaceDN w:val="0"/>
        <w:ind w:right="1616" w:firstLineChars="1500" w:firstLine="3300"/>
        <w:rPr>
          <w:rFonts w:ascii="ＭＳ Ｐ明朝" w:eastAsia="ＭＳ Ｐ明朝" w:hAnsi="ＭＳ Ｐ明朝"/>
          <w:sz w:val="22"/>
          <w:szCs w:val="21"/>
        </w:rPr>
      </w:pPr>
    </w:p>
    <w:p w14:paraId="5B434CC6" w14:textId="34A678C0" w:rsidR="00045F12" w:rsidRPr="00262DD9" w:rsidRDefault="00262DD9" w:rsidP="00300BF9">
      <w:pPr>
        <w:autoSpaceDE w:val="0"/>
        <w:autoSpaceDN w:val="0"/>
        <w:ind w:right="-1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 xml:space="preserve">　　　　　　　　　　　　　　　　　　　　</w:t>
      </w:r>
      <w:r w:rsidR="00300BF9">
        <w:rPr>
          <w:rFonts w:ascii="ＭＳ Ｐ明朝" w:eastAsia="ＭＳ Ｐ明朝" w:hAnsi="ＭＳ Ｐ明朝" w:hint="eastAsia"/>
          <w:sz w:val="22"/>
          <w:szCs w:val="21"/>
        </w:rPr>
        <w:t xml:space="preserve">　　　</w:t>
      </w:r>
      <w:r w:rsidR="00045F12" w:rsidRPr="00262DD9">
        <w:rPr>
          <w:rFonts w:ascii="ＭＳ Ｐ明朝" w:eastAsia="ＭＳ Ｐ明朝" w:hAnsi="ＭＳ Ｐ明朝" w:hint="eastAsia"/>
          <w:sz w:val="22"/>
          <w:szCs w:val="21"/>
        </w:rPr>
        <w:t xml:space="preserve">名称及び代表者名　</w:t>
      </w:r>
      <w:r>
        <w:rPr>
          <w:rFonts w:ascii="ＭＳ Ｐ明朝" w:eastAsia="ＭＳ Ｐ明朝" w:hAnsi="ＭＳ Ｐ明朝" w:hint="eastAsia"/>
          <w:sz w:val="22"/>
          <w:szCs w:val="21"/>
        </w:rPr>
        <w:t xml:space="preserve">　　　　　　　　　　　</w:t>
      </w:r>
      <w:r w:rsidR="00045F12" w:rsidRPr="00262DD9">
        <w:rPr>
          <w:rFonts w:ascii="ＭＳ Ｐ明朝" w:eastAsia="ＭＳ Ｐ明朝" w:hAnsi="ＭＳ Ｐ明朝" w:hint="eastAsia"/>
          <w:sz w:val="22"/>
          <w:szCs w:val="21"/>
        </w:rPr>
        <w:t xml:space="preserve">　　　　　　　　　　</w:t>
      </w:r>
    </w:p>
    <w:p w14:paraId="3FE541EA" w14:textId="77777777" w:rsidR="00045F12" w:rsidRPr="00262DD9" w:rsidRDefault="00045F12" w:rsidP="00045F12">
      <w:pPr>
        <w:autoSpaceDE w:val="0"/>
        <w:autoSpaceDN w:val="0"/>
        <w:jc w:val="right"/>
        <w:rPr>
          <w:rFonts w:ascii="ＭＳ Ｐ明朝" w:eastAsia="ＭＳ Ｐ明朝" w:hAnsi="ＭＳ Ｐ明朝"/>
          <w:sz w:val="22"/>
          <w:szCs w:val="21"/>
        </w:rPr>
      </w:pPr>
    </w:p>
    <w:p w14:paraId="0E0884DA" w14:textId="77777777" w:rsidR="007104A1" w:rsidRPr="00262DD9" w:rsidRDefault="007104A1">
      <w:pPr>
        <w:rPr>
          <w:rFonts w:ascii="ＭＳ Ｐ明朝" w:eastAsia="ＭＳ Ｐ明朝" w:hAnsi="ＭＳ Ｐ明朝"/>
          <w:sz w:val="24"/>
          <w:szCs w:val="28"/>
        </w:rPr>
      </w:pPr>
    </w:p>
    <w:p w14:paraId="060C1F8F" w14:textId="090F441E" w:rsidR="007104A1" w:rsidRPr="009112E3" w:rsidRDefault="009112E3" w:rsidP="009112E3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9112E3">
        <w:rPr>
          <w:rFonts w:ascii="ＭＳ Ｐ明朝" w:eastAsia="ＭＳ Ｐ明朝" w:hAnsi="ＭＳ Ｐ明朝" w:hint="eastAsia"/>
          <w:sz w:val="22"/>
          <w:szCs w:val="24"/>
        </w:rPr>
        <w:t>西条市</w:t>
      </w:r>
      <w:r w:rsidR="008433EA" w:rsidRPr="009112E3">
        <w:rPr>
          <w:rFonts w:ascii="ＭＳ Ｐ明朝" w:eastAsia="ＭＳ Ｐ明朝" w:hAnsi="ＭＳ Ｐ明朝" w:hint="eastAsia"/>
          <w:sz w:val="22"/>
          <w:szCs w:val="24"/>
        </w:rPr>
        <w:t>家庭用燃料購入支援事業において</w:t>
      </w:r>
      <w:r w:rsidR="00045F12" w:rsidRPr="009112E3">
        <w:rPr>
          <w:rFonts w:ascii="ＭＳ Ｐ明朝" w:eastAsia="ＭＳ Ｐ明朝" w:hAnsi="ＭＳ Ｐ明朝" w:hint="eastAsia"/>
          <w:sz w:val="22"/>
          <w:szCs w:val="24"/>
        </w:rPr>
        <w:t>、LOVESAIJO燃料カード</w:t>
      </w:r>
      <w:r w:rsidR="00D00D18" w:rsidRPr="009112E3">
        <w:rPr>
          <w:rFonts w:ascii="ＭＳ Ｐ明朝" w:eastAsia="ＭＳ Ｐ明朝" w:hAnsi="ＭＳ Ｐ明朝" w:hint="eastAsia"/>
          <w:sz w:val="22"/>
          <w:szCs w:val="24"/>
        </w:rPr>
        <w:t>を利用した取引により受け取ったポイントに相当する額</w:t>
      </w:r>
      <w:r w:rsidR="0026512A" w:rsidRPr="009112E3">
        <w:rPr>
          <w:rFonts w:ascii="ＭＳ Ｐ明朝" w:eastAsia="ＭＳ Ｐ明朝" w:hAnsi="ＭＳ Ｐ明朝" w:hint="eastAsia"/>
          <w:sz w:val="22"/>
          <w:szCs w:val="24"/>
        </w:rPr>
        <w:t>の請求</w:t>
      </w:r>
      <w:r w:rsidR="007104A1" w:rsidRPr="009112E3">
        <w:rPr>
          <w:rFonts w:ascii="ＭＳ Ｐ明朝" w:eastAsia="ＭＳ Ｐ明朝" w:hAnsi="ＭＳ Ｐ明朝" w:hint="eastAsia"/>
          <w:sz w:val="22"/>
          <w:szCs w:val="24"/>
        </w:rPr>
        <w:t>にあたり、</w:t>
      </w:r>
      <w:r w:rsidR="00045F12" w:rsidRPr="009112E3">
        <w:rPr>
          <w:rFonts w:ascii="ＭＳ Ｐ明朝" w:eastAsia="ＭＳ Ｐ明朝" w:hAnsi="ＭＳ Ｐ明朝" w:hint="eastAsia"/>
          <w:sz w:val="22"/>
          <w:szCs w:val="24"/>
        </w:rPr>
        <w:t>下記</w:t>
      </w:r>
      <w:r w:rsidR="0026512A" w:rsidRPr="009112E3">
        <w:rPr>
          <w:rFonts w:ascii="ＭＳ Ｐ明朝" w:eastAsia="ＭＳ Ｐ明朝" w:hAnsi="ＭＳ Ｐ明朝" w:hint="eastAsia"/>
          <w:sz w:val="22"/>
          <w:szCs w:val="24"/>
        </w:rPr>
        <w:t>のとおり口座</w:t>
      </w:r>
      <w:r w:rsidR="008433EA" w:rsidRPr="009112E3">
        <w:rPr>
          <w:rFonts w:ascii="ＭＳ Ｐ明朝" w:eastAsia="ＭＳ Ｐ明朝" w:hAnsi="ＭＳ Ｐ明朝" w:hint="eastAsia"/>
          <w:sz w:val="22"/>
          <w:szCs w:val="24"/>
        </w:rPr>
        <w:t>振込</w:t>
      </w:r>
      <w:r w:rsidR="0026512A" w:rsidRPr="009112E3">
        <w:rPr>
          <w:rFonts w:ascii="ＭＳ Ｐ明朝" w:eastAsia="ＭＳ Ｐ明朝" w:hAnsi="ＭＳ Ｐ明朝" w:hint="eastAsia"/>
          <w:sz w:val="22"/>
          <w:szCs w:val="24"/>
        </w:rPr>
        <w:t>先として登録いたします。</w:t>
      </w:r>
    </w:p>
    <w:tbl>
      <w:tblPr>
        <w:tblpPr w:leftFromText="142" w:rightFromText="142" w:vertAnchor="page" w:horzAnchor="margin" w:tblpY="4873"/>
        <w:tblW w:w="93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0"/>
        <w:gridCol w:w="905"/>
        <w:gridCol w:w="204"/>
        <w:gridCol w:w="204"/>
        <w:gridCol w:w="204"/>
        <w:gridCol w:w="905"/>
        <w:gridCol w:w="808"/>
        <w:gridCol w:w="325"/>
        <w:gridCol w:w="425"/>
        <w:gridCol w:w="425"/>
        <w:gridCol w:w="425"/>
        <w:gridCol w:w="426"/>
        <w:gridCol w:w="425"/>
        <w:gridCol w:w="425"/>
        <w:gridCol w:w="356"/>
      </w:tblGrid>
      <w:tr w:rsidR="002C426E" w:rsidRPr="00262DD9" w14:paraId="2A4E147D" w14:textId="77777777" w:rsidTr="002C426E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226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ゆうちょ以外の金融機関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2D5D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0F4C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店名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8729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口座種別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24B4" w14:textId="539CAB76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</w:tr>
      <w:tr w:rsidR="002C426E" w:rsidRPr="00262DD9" w14:paraId="08358E2E" w14:textId="77777777" w:rsidTr="002C426E">
        <w:trPr>
          <w:trHeight w:val="10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C612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5F07" w14:textId="77777777" w:rsidR="002C426E" w:rsidRPr="00045F12" w:rsidRDefault="002C426E" w:rsidP="002C426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銀</w:t>
            </w: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行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農</w:t>
            </w: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協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信</w:t>
            </w: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金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  　 　　）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7C1E" w14:textId="77777777" w:rsidR="002C426E" w:rsidRPr="00045F12" w:rsidRDefault="002C426E" w:rsidP="002C426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支</w:t>
            </w: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店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支</w:t>
            </w: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所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出張所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4605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1　普通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 xml:space="preserve"> 2　当座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 xml:space="preserve"> 3　その他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   　　　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D5B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718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829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AB7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DC57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AF60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D170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C426E" w:rsidRPr="00262DD9" w14:paraId="09EA44AC" w14:textId="77777777" w:rsidTr="002C426E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420C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ゆうちょ銀行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76D6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DD96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A845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通帳番号（</w:t>
            </w:r>
            <w:r w:rsidRPr="00045F1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  <w:u w:val="double"/>
              </w:rPr>
              <w:t>右詰</w:t>
            </w: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で記入）</w:t>
            </w:r>
          </w:p>
        </w:tc>
      </w:tr>
      <w:tr w:rsidR="002C426E" w:rsidRPr="00262DD9" w14:paraId="664600A2" w14:textId="77777777" w:rsidTr="002C426E">
        <w:trPr>
          <w:trHeight w:val="10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39A5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73DE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3AC81D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F0C7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FE0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F8E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952C1B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267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4E8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9CF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AF4A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05A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7B3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10D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D16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C96C21" w14:textId="77777777" w:rsidR="002C426E" w:rsidRPr="00045F12" w:rsidRDefault="002C426E" w:rsidP="002C426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45F1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</w:tr>
      <w:tr w:rsidR="002C426E" w:rsidRPr="00262DD9" w14:paraId="32C6EF47" w14:textId="77777777" w:rsidTr="002C426E">
        <w:trPr>
          <w:trHeight w:val="11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C5D3" w14:textId="77777777" w:rsidR="002C426E" w:rsidRPr="00262DD9" w:rsidRDefault="002C426E" w:rsidP="002C426E">
            <w:pPr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2DD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（かな）</w:t>
            </w:r>
          </w:p>
          <w:p w14:paraId="26932E1B" w14:textId="75D5DEC9" w:rsidR="002C426E" w:rsidRPr="00045F12" w:rsidRDefault="002C426E" w:rsidP="002C426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8042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C80D2" w14:textId="77777777" w:rsidR="002C426E" w:rsidRPr="00045F12" w:rsidRDefault="002C426E" w:rsidP="002C426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2630DFE9" w14:textId="77777777" w:rsidR="002C426E" w:rsidRPr="00262DD9" w:rsidRDefault="002C426E" w:rsidP="007104A1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</w:p>
    <w:p w14:paraId="11936D1B" w14:textId="20C9676B" w:rsidR="000A00A7" w:rsidRPr="00262DD9" w:rsidRDefault="00E732CD" w:rsidP="000A00A7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【上記口座の該当店舗】</w:t>
      </w:r>
      <w:r w:rsidR="00300BF9">
        <w:rPr>
          <w:rFonts w:ascii="ＭＳ Ｐ明朝" w:eastAsia="ＭＳ Ｐ明朝" w:hAnsi="ＭＳ Ｐ明朝" w:hint="eastAsia"/>
          <w:sz w:val="24"/>
          <w:szCs w:val="28"/>
        </w:rPr>
        <w:t xml:space="preserve">　※</w:t>
      </w:r>
      <w:r w:rsidR="00F321D0">
        <w:rPr>
          <w:rFonts w:ascii="ＭＳ Ｐ明朝" w:eastAsia="ＭＳ Ｐ明朝" w:hAnsi="ＭＳ Ｐ明朝" w:hint="eastAsia"/>
          <w:sz w:val="24"/>
          <w:szCs w:val="28"/>
        </w:rPr>
        <w:t>欄が不足する場合は、追加</w:t>
      </w:r>
      <w:r w:rsidR="00300BF9">
        <w:rPr>
          <w:rFonts w:ascii="ＭＳ Ｐ明朝" w:eastAsia="ＭＳ Ｐ明朝" w:hAnsi="ＭＳ Ｐ明朝" w:hint="eastAsia"/>
          <w:sz w:val="24"/>
          <w:szCs w:val="28"/>
        </w:rPr>
        <w:t>してください。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0A00A7" w:rsidRPr="00262DD9" w14:paraId="3D786484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6939B1B7" w14:textId="3C81AF16" w:rsidR="000A00A7" w:rsidRPr="00262DD9" w:rsidRDefault="000A00A7" w:rsidP="00262DD9">
            <w:pPr>
              <w:jc w:val="center"/>
              <w:rPr>
                <w:rFonts w:ascii="ＭＳ Ｐ明朝" w:eastAsia="ＭＳ Ｐ明朝" w:hAnsi="ＭＳ Ｐ明朝"/>
              </w:rPr>
            </w:pPr>
            <w:r w:rsidRPr="00262DD9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8080" w:type="dxa"/>
            <w:vAlign w:val="center"/>
          </w:tcPr>
          <w:p w14:paraId="6563B735" w14:textId="2935205A" w:rsidR="000A00A7" w:rsidRPr="00262DD9" w:rsidRDefault="000A00A7" w:rsidP="00262DD9">
            <w:pPr>
              <w:jc w:val="center"/>
              <w:rPr>
                <w:rFonts w:ascii="ＭＳ Ｐ明朝" w:eastAsia="ＭＳ Ｐ明朝" w:hAnsi="ＭＳ Ｐ明朝"/>
              </w:rPr>
            </w:pPr>
            <w:r w:rsidRPr="00262DD9">
              <w:rPr>
                <w:rFonts w:ascii="ＭＳ Ｐ明朝" w:eastAsia="ＭＳ Ｐ明朝" w:hAnsi="ＭＳ Ｐ明朝" w:hint="eastAsia"/>
              </w:rPr>
              <w:t>利用登録店名</w:t>
            </w:r>
          </w:p>
        </w:tc>
      </w:tr>
      <w:tr w:rsidR="000A00A7" w:rsidRPr="00262DD9" w14:paraId="5FC64A9F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4E3ECE44" w14:textId="2FED3D64" w:rsidR="000A00A7" w:rsidRPr="00262DD9" w:rsidRDefault="00262DD9" w:rsidP="00262DD9">
            <w:pPr>
              <w:jc w:val="center"/>
              <w:rPr>
                <w:rFonts w:ascii="ＭＳ Ｐ明朝" w:eastAsia="ＭＳ Ｐ明朝" w:hAnsi="ＭＳ Ｐ明朝"/>
              </w:rPr>
            </w:pPr>
            <w:r w:rsidRPr="00262DD9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080" w:type="dxa"/>
            <w:vAlign w:val="center"/>
          </w:tcPr>
          <w:p w14:paraId="5A7BF080" w14:textId="77777777" w:rsidR="000A00A7" w:rsidRPr="00262DD9" w:rsidRDefault="000A00A7" w:rsidP="00262DD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A00A7" w:rsidRPr="00262DD9" w14:paraId="6715177C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714B9427" w14:textId="53CF4E98" w:rsidR="000A00A7" w:rsidRPr="00262DD9" w:rsidRDefault="00262DD9" w:rsidP="00262DD9">
            <w:pPr>
              <w:jc w:val="center"/>
              <w:rPr>
                <w:rFonts w:ascii="ＭＳ Ｐ明朝" w:eastAsia="ＭＳ Ｐ明朝" w:hAnsi="ＭＳ Ｐ明朝"/>
              </w:rPr>
            </w:pPr>
            <w:r w:rsidRPr="00262DD9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080" w:type="dxa"/>
            <w:vAlign w:val="center"/>
          </w:tcPr>
          <w:p w14:paraId="7B7F8B6F" w14:textId="77777777" w:rsidR="000A00A7" w:rsidRPr="00262DD9" w:rsidRDefault="000A00A7" w:rsidP="00262DD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A00A7" w:rsidRPr="00262DD9" w14:paraId="0661C9F6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2F32DB1F" w14:textId="06EA2774" w:rsidR="000A00A7" w:rsidRPr="00262DD9" w:rsidRDefault="00262DD9" w:rsidP="00262DD9">
            <w:pPr>
              <w:jc w:val="center"/>
              <w:rPr>
                <w:rFonts w:ascii="ＭＳ Ｐ明朝" w:eastAsia="ＭＳ Ｐ明朝" w:hAnsi="ＭＳ Ｐ明朝"/>
              </w:rPr>
            </w:pPr>
            <w:r w:rsidRPr="00262DD9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080" w:type="dxa"/>
            <w:vAlign w:val="center"/>
          </w:tcPr>
          <w:p w14:paraId="4D0CFD64" w14:textId="77777777" w:rsidR="000A00A7" w:rsidRPr="00262DD9" w:rsidRDefault="000A00A7" w:rsidP="00262DD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21D0" w:rsidRPr="00262DD9" w14:paraId="69F951DE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08C53BF8" w14:textId="5565B4C2" w:rsidR="00F321D0" w:rsidRPr="00262DD9" w:rsidRDefault="00F321D0" w:rsidP="00262DD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080" w:type="dxa"/>
            <w:vAlign w:val="center"/>
          </w:tcPr>
          <w:p w14:paraId="119A5D48" w14:textId="77777777" w:rsidR="00F321D0" w:rsidRPr="00262DD9" w:rsidRDefault="00F321D0" w:rsidP="00262DD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321D0" w:rsidRPr="00262DD9" w14:paraId="4545F730" w14:textId="77777777" w:rsidTr="002C426E">
        <w:trPr>
          <w:trHeight w:val="601"/>
        </w:trPr>
        <w:tc>
          <w:tcPr>
            <w:tcW w:w="1276" w:type="dxa"/>
            <w:vAlign w:val="center"/>
          </w:tcPr>
          <w:p w14:paraId="582DAA8C" w14:textId="5EB4D3DA" w:rsidR="00F321D0" w:rsidRDefault="00F321D0" w:rsidP="00262DD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080" w:type="dxa"/>
            <w:vAlign w:val="center"/>
          </w:tcPr>
          <w:p w14:paraId="6AF49D5D" w14:textId="77777777" w:rsidR="00F321D0" w:rsidRPr="00262DD9" w:rsidRDefault="00F321D0" w:rsidP="00262DD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B9E8330" w14:textId="50B571B4" w:rsidR="00681B7C" w:rsidRDefault="00681B7C" w:rsidP="00681B7C">
      <w:pPr>
        <w:jc w:val="left"/>
        <w:rPr>
          <w:rFonts w:ascii="ＭＳ Ｐ明朝" w:eastAsia="ＭＳ Ｐ明朝" w:hAnsi="ＭＳ Ｐ明朝"/>
        </w:rPr>
      </w:pPr>
    </w:p>
    <w:p w14:paraId="36A3C9E7" w14:textId="5BD7E3D3" w:rsidR="002C426E" w:rsidRPr="002C426E" w:rsidRDefault="004D0FD0" w:rsidP="00681B7C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374A" wp14:editId="044C02E7">
                <wp:simplePos x="0" y="0"/>
                <wp:positionH relativeFrom="column">
                  <wp:posOffset>-39370</wp:posOffset>
                </wp:positionH>
                <wp:positionV relativeFrom="paragraph">
                  <wp:posOffset>58420</wp:posOffset>
                </wp:positionV>
                <wp:extent cx="5989320" cy="7239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0A202" w14:textId="1CF4EC44" w:rsidR="002C426E" w:rsidRDefault="002C426E" w:rsidP="002C426E">
                            <w:pPr>
                              <w:ind w:left="210" w:hangingChars="100" w:hanging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※振込に関するお知らせ</w:t>
                            </w:r>
                            <w:r w:rsidR="004D0FD0">
                              <w:rPr>
                                <w:rFonts w:ascii="ＭＳ Ｐ明朝" w:eastAsia="ＭＳ Ｐ明朝" w:hAnsi="ＭＳ Ｐ明朝" w:hint="eastAsia"/>
                              </w:rPr>
                              <w:t>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をメールにて行います。通知先を記載してください。</w:t>
                            </w:r>
                          </w:p>
                          <w:p w14:paraId="1B7CF722" w14:textId="280DEB83" w:rsidR="002C426E" w:rsidRDefault="002C426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メールアドレス：</w:t>
                            </w:r>
                          </w:p>
                          <w:p w14:paraId="4914D3AC" w14:textId="039434CB" w:rsidR="002C426E" w:rsidRPr="002C426E" w:rsidRDefault="002C426E" w:rsidP="002C426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3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1pt;margin-top:4.6pt;width:471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" fillcolor="white [3201]" strokeweight="1.5pt">
                <v:textbox>
                  <w:txbxContent>
                    <w:p w14:paraId="2520A202" w14:textId="1CF4EC44" w:rsidR="002C426E" w:rsidRDefault="002C426E" w:rsidP="002C426E">
                      <w:pPr>
                        <w:ind w:left="210" w:hangingChars="100" w:hanging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※振込に関するお知らせ</w:t>
                      </w:r>
                      <w:r w:rsidR="004D0FD0">
                        <w:rPr>
                          <w:rFonts w:ascii="ＭＳ Ｐ明朝" w:eastAsia="ＭＳ Ｐ明朝" w:hAnsi="ＭＳ Ｐ明朝" w:hint="eastAsia"/>
                        </w:rPr>
                        <w:t>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をメールにて行います。通知先を記載してください。</w:t>
                      </w:r>
                    </w:p>
                    <w:p w14:paraId="1B7CF722" w14:textId="280DEB83" w:rsidR="002C426E" w:rsidRDefault="002C426E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メールアドレス：</w:t>
                      </w:r>
                    </w:p>
                    <w:p w14:paraId="4914D3AC" w14:textId="039434CB" w:rsidR="002C426E" w:rsidRPr="002C426E" w:rsidRDefault="002C426E" w:rsidP="002C426E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担当者名：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26E" w:rsidRPr="002C426E" w:rsidSect="002C426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12"/>
    <w:rsid w:val="00045F12"/>
    <w:rsid w:val="000A00A7"/>
    <w:rsid w:val="00262DD9"/>
    <w:rsid w:val="0026512A"/>
    <w:rsid w:val="002C426E"/>
    <w:rsid w:val="00300BF9"/>
    <w:rsid w:val="004D0FD0"/>
    <w:rsid w:val="00681B7C"/>
    <w:rsid w:val="007104A1"/>
    <w:rsid w:val="008433EA"/>
    <w:rsid w:val="009112E3"/>
    <w:rsid w:val="00D00D18"/>
    <w:rsid w:val="00E732CD"/>
    <w:rsid w:val="00EE001C"/>
    <w:rsid w:val="00F321D0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233C9"/>
  <w15:chartTrackingRefBased/>
  <w15:docId w15:val="{4ED5A48F-7D97-44E5-9C95-5DC96DF5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4A1"/>
    <w:pPr>
      <w:jc w:val="center"/>
    </w:pPr>
    <w:rPr>
      <w:rFonts w:ascii="ＭＳ Ｐ明朝" w:eastAsia="ＭＳ Ｐ明朝" w:hAnsi="ＭＳ Ｐ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104A1"/>
    <w:rPr>
      <w:rFonts w:ascii="ＭＳ Ｐ明朝" w:eastAsia="ＭＳ Ｐ明朝" w:hAnsi="ＭＳ Ｐ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104A1"/>
    <w:pPr>
      <w:jc w:val="right"/>
    </w:pPr>
    <w:rPr>
      <w:rFonts w:ascii="ＭＳ Ｐ明朝" w:eastAsia="ＭＳ Ｐ明朝" w:hAnsi="ＭＳ Ｐ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104A1"/>
    <w:rPr>
      <w:rFonts w:ascii="ＭＳ Ｐ明朝" w:eastAsia="ＭＳ Ｐ明朝" w:hAnsi="ＭＳ Ｐ明朝"/>
      <w:sz w:val="24"/>
      <w:szCs w:val="28"/>
    </w:rPr>
  </w:style>
  <w:style w:type="table" w:styleId="a7">
    <w:name w:val="Table Grid"/>
    <w:basedOn w:val="a1"/>
    <w:uiPriority w:val="39"/>
    <w:rsid w:val="006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186B-76EA-4C16-9346-D87EF0F9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亜弓</dc:creator>
  <cp:keywords/>
  <dc:description/>
  <cp:lastModifiedBy>江口 亜弓</cp:lastModifiedBy>
  <cp:revision>9</cp:revision>
  <cp:lastPrinted>2023-12-27T07:01:00Z</cp:lastPrinted>
  <dcterms:created xsi:type="dcterms:W3CDTF">2023-12-13T07:23:00Z</dcterms:created>
  <dcterms:modified xsi:type="dcterms:W3CDTF">2023-12-27T07:01:00Z</dcterms:modified>
</cp:coreProperties>
</file>